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19A" w:rsidRPr="0083419A" w:rsidRDefault="0083419A" w:rsidP="0083419A">
      <w:pPr>
        <w:jc w:val="right"/>
        <w:rPr>
          <w:rFonts w:ascii="Times New Roman" w:hAnsi="Times New Roman" w:cs="Times New Roman"/>
          <w:sz w:val="24"/>
          <w:szCs w:val="24"/>
        </w:rPr>
      </w:pPr>
      <w:r w:rsidRPr="0083419A">
        <w:rPr>
          <w:rFonts w:ascii="Times New Roman" w:hAnsi="Times New Roman" w:cs="Times New Roman"/>
          <w:sz w:val="24"/>
          <w:szCs w:val="24"/>
        </w:rPr>
        <w:t xml:space="preserve">Приложение №4 к ТЗ </w:t>
      </w:r>
    </w:p>
    <w:p w:rsidR="0083419A" w:rsidRPr="0083419A" w:rsidRDefault="0083419A" w:rsidP="0083419A">
      <w:pPr>
        <w:jc w:val="center"/>
        <w:rPr>
          <w:rFonts w:ascii="Times New Roman" w:hAnsi="Times New Roman" w:cs="Times New Roman"/>
          <w:sz w:val="24"/>
          <w:szCs w:val="24"/>
        </w:rPr>
      </w:pPr>
      <w:r w:rsidRPr="0083419A">
        <w:rPr>
          <w:rFonts w:ascii="Times New Roman" w:hAnsi="Times New Roman" w:cs="Times New Roman"/>
          <w:color w:val="000000"/>
          <w:sz w:val="24"/>
          <w:szCs w:val="24"/>
        </w:rPr>
        <w:t>Перечень имущества</w:t>
      </w:r>
    </w:p>
    <w:tbl>
      <w:tblPr>
        <w:tblW w:w="10504" w:type="dxa"/>
        <w:tblInd w:w="94" w:type="dxa"/>
        <w:tblLayout w:type="fixed"/>
        <w:tblLook w:val="04A0"/>
      </w:tblPr>
      <w:tblGrid>
        <w:gridCol w:w="440"/>
        <w:gridCol w:w="1134"/>
        <w:gridCol w:w="1559"/>
        <w:gridCol w:w="1134"/>
        <w:gridCol w:w="1276"/>
        <w:gridCol w:w="1842"/>
        <w:gridCol w:w="1701"/>
        <w:gridCol w:w="1418"/>
      </w:tblGrid>
      <w:tr w:rsidR="0083419A" w:rsidRPr="0083419A" w:rsidTr="0083419A">
        <w:trPr>
          <w:trHeight w:val="675"/>
          <w:tblHeader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End"/>
            <w:r w:rsidRPr="00834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Наименование по свидетельству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Инв. №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объекта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Остаточная балансовая (учётная) на 01.07.2012 тыс</w:t>
            </w:r>
            <w:proofErr w:type="gramStart"/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Реквизиты свидетельства на праве собственности</w:t>
            </w:r>
          </w:p>
        </w:tc>
      </w:tr>
      <w:tr w:rsidR="0083419A" w:rsidRPr="0083419A" w:rsidTr="0083419A">
        <w:trPr>
          <w:trHeight w:val="493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19A" w:rsidRPr="0083419A" w:rsidTr="0083419A">
        <w:trPr>
          <w:trHeight w:val="27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3419A" w:rsidRPr="0083419A" w:rsidTr="0083419A">
        <w:trPr>
          <w:trHeight w:val="1860"/>
        </w:trPr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1/3 часть здания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Сооружение "</w:t>
            </w:r>
            <w:proofErr w:type="spellStart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Электроподстанция</w:t>
            </w:r>
            <w:proofErr w:type="spellEnd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ПС 110/35-10            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000033</w:t>
            </w:r>
            <w:proofErr w:type="gramStart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/К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Воронежская область, город Бутурлиновка, ул. Беговая, дом 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Служебно-производственное здание, одноэтажное, 1966 года ввода, площадь 42,2 кв.м.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31,425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36-АБ №944913 от 07.06.2008</w:t>
            </w:r>
          </w:p>
        </w:tc>
      </w:tr>
      <w:tr w:rsidR="0083419A" w:rsidRPr="0083419A" w:rsidTr="0083419A">
        <w:trPr>
          <w:trHeight w:val="1875"/>
        </w:trPr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1/3 часть здания 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Служебно-производственное здание, одноэтажное, 1966 года ввода, площадь 63,1 кв.м.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31,425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419A" w:rsidRPr="0083419A" w:rsidTr="0083419A">
        <w:trPr>
          <w:trHeight w:val="225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1/2 часть здания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Отдельно стоящее нежилое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000061</w:t>
            </w:r>
            <w:proofErr w:type="gramStart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/К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Воронежская область, Павловский район, село Воронцовка, улица Комсомольская, 22"а"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Служебно-производственное здание, одноэтажное, 1961 года ввода, площадь 62,0 кв.м.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36-АБ №882728 от 18.06.2008</w:t>
            </w:r>
          </w:p>
        </w:tc>
      </w:tr>
      <w:tr w:rsidR="0083419A" w:rsidRPr="0083419A" w:rsidTr="0083419A">
        <w:trPr>
          <w:trHeight w:val="2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База </w:t>
            </w:r>
            <w:proofErr w:type="spellStart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Туровского</w:t>
            </w:r>
            <w:proofErr w:type="spellEnd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УЭС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000222</w:t>
            </w:r>
            <w:proofErr w:type="gramStart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Воронежская область, </w:t>
            </w:r>
            <w:proofErr w:type="spellStart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Нижнедевицкий</w:t>
            </w:r>
            <w:proofErr w:type="spellEnd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район, с</w:t>
            </w:r>
            <w:proofErr w:type="gramStart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ерхнее Турово, ул. Победы, д. 24.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Служебно-производственное здание, одноэтажное, 1961 года ввода, площадь 62,7 кв.м.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36-АБ №941347 от 23.06.2008</w:t>
            </w:r>
          </w:p>
        </w:tc>
      </w:tr>
      <w:tr w:rsidR="0083419A" w:rsidRPr="0083419A" w:rsidTr="0083419A">
        <w:trPr>
          <w:trHeight w:val="280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1/2 часть здания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Нежилое здание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000175</w:t>
            </w:r>
            <w:proofErr w:type="gramStart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Воронежская область, </w:t>
            </w:r>
            <w:proofErr w:type="spellStart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Семилукский</w:t>
            </w:r>
            <w:proofErr w:type="spellEnd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район, Южная граница ООО "Феникс" с</w:t>
            </w:r>
            <w:proofErr w:type="gramStart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ижняя Ведуга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Служебно-производственное здание, одноэтажное, 1965 года ввода, площадь 55,0 кв.м.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9A" w:rsidRPr="0083419A" w:rsidRDefault="0083419A" w:rsidP="006C57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36-АВ №043632 от 17.06.2008</w:t>
            </w:r>
          </w:p>
        </w:tc>
      </w:tr>
    </w:tbl>
    <w:p w:rsidR="0083419A" w:rsidRPr="0083419A" w:rsidRDefault="0083419A" w:rsidP="0083419A">
      <w:pPr>
        <w:keepNext/>
        <w:tabs>
          <w:tab w:val="num" w:pos="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83419A" w:rsidRPr="0083419A" w:rsidRDefault="0083419A" w:rsidP="0083419A">
      <w:pPr>
        <w:jc w:val="right"/>
      </w:pPr>
    </w:p>
    <w:sectPr w:rsidR="0083419A" w:rsidRPr="0083419A" w:rsidSect="0083419A">
      <w:pgSz w:w="11906" w:h="16838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E3F8C"/>
    <w:multiLevelType w:val="multilevel"/>
    <w:tmpl w:val="984E94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52CF"/>
    <w:rsid w:val="00065974"/>
    <w:rsid w:val="000D7EB2"/>
    <w:rsid w:val="00172B03"/>
    <w:rsid w:val="00286CD5"/>
    <w:rsid w:val="002D7C43"/>
    <w:rsid w:val="003E0765"/>
    <w:rsid w:val="00795EED"/>
    <w:rsid w:val="0083419A"/>
    <w:rsid w:val="009903DE"/>
    <w:rsid w:val="00B34A42"/>
    <w:rsid w:val="00CF7249"/>
    <w:rsid w:val="00F25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19A"/>
    <w:pPr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1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Kitaeva_SA</dc:creator>
  <cp:keywords/>
  <dc:description/>
  <cp:lastModifiedBy>Китаева Светлана Александровна</cp:lastModifiedBy>
  <cp:revision>2</cp:revision>
  <dcterms:created xsi:type="dcterms:W3CDTF">2012-09-11T09:15:00Z</dcterms:created>
  <dcterms:modified xsi:type="dcterms:W3CDTF">2012-09-11T09:15:00Z</dcterms:modified>
</cp:coreProperties>
</file>